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42E6" w:rsidRPr="00663E5D" w:rsidRDefault="000521E4" w:rsidP="00663E5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bookmarkStart w:id="0" w:name="_GoBack"/>
      <w:bookmarkEnd w:id="0"/>
      <w:r w:rsidRPr="000521E4">
        <w:rPr>
          <w:rFonts w:ascii="Times New Roman" w:hAnsi="Times New Roman" w:cs="Times New Roman"/>
          <w:b/>
          <w:sz w:val="28"/>
          <w:szCs w:val="28"/>
        </w:rPr>
        <w:t xml:space="preserve">Терминологический диктант </w:t>
      </w:r>
      <w:r w:rsidR="00E329AD" w:rsidRPr="00663E5D">
        <w:rPr>
          <w:rFonts w:ascii="Times New Roman" w:hAnsi="Times New Roman" w:cs="Times New Roman"/>
          <w:b/>
          <w:sz w:val="28"/>
          <w:szCs w:val="28"/>
        </w:rPr>
        <w:t>по разделу «</w:t>
      </w:r>
      <w:r>
        <w:rPr>
          <w:rFonts w:ascii="Times New Roman" w:hAnsi="Times New Roman" w:cs="Times New Roman"/>
          <w:b/>
          <w:sz w:val="28"/>
          <w:szCs w:val="28"/>
        </w:rPr>
        <w:t>Основы комплексной безопасности</w:t>
      </w:r>
      <w:r w:rsidR="00E329AD" w:rsidRPr="00663E5D">
        <w:rPr>
          <w:rFonts w:ascii="Times New Roman" w:eastAsia="Calibri" w:hAnsi="Times New Roman" w:cs="Times New Roman"/>
          <w:b/>
          <w:sz w:val="28"/>
          <w:szCs w:val="28"/>
        </w:rPr>
        <w:t>»</w:t>
      </w:r>
    </w:p>
    <w:p w:rsidR="002150EC" w:rsidRDefault="002150EC" w:rsidP="00663E5D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:rsidR="00E329AD" w:rsidRPr="00663E5D" w:rsidRDefault="00E329AD" w:rsidP="00663E5D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663E5D">
        <w:rPr>
          <w:rFonts w:ascii="Times New Roman" w:eastAsia="Calibri" w:hAnsi="Times New Roman" w:cs="Times New Roman"/>
          <w:b/>
          <w:i/>
          <w:sz w:val="28"/>
          <w:szCs w:val="28"/>
        </w:rPr>
        <w:t>Инструкция по выполнению работы</w:t>
      </w:r>
    </w:p>
    <w:p w:rsidR="00E329AD" w:rsidRPr="00663E5D" w:rsidRDefault="000521E4" w:rsidP="00101791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0521E4">
        <w:rPr>
          <w:rFonts w:ascii="Times New Roman" w:hAnsi="Times New Roman" w:cs="Times New Roman"/>
          <w:sz w:val="28"/>
          <w:szCs w:val="28"/>
        </w:rPr>
        <w:t xml:space="preserve">Терминологический диктант </w:t>
      </w:r>
      <w:r w:rsidR="00E329AD" w:rsidRPr="00001526">
        <w:rPr>
          <w:rFonts w:ascii="Times New Roman" w:hAnsi="Times New Roman" w:cs="Times New Roman"/>
          <w:sz w:val="28"/>
          <w:szCs w:val="28"/>
        </w:rPr>
        <w:t>состоит из двух частей, включающих в себя 1</w:t>
      </w:r>
      <w:r w:rsidR="00001526">
        <w:rPr>
          <w:rFonts w:ascii="Times New Roman" w:hAnsi="Times New Roman" w:cs="Times New Roman"/>
          <w:sz w:val="28"/>
          <w:szCs w:val="28"/>
        </w:rPr>
        <w:t>0</w:t>
      </w:r>
      <w:r w:rsidR="00E329AD" w:rsidRPr="00001526">
        <w:rPr>
          <w:rFonts w:ascii="Times New Roman" w:hAnsi="Times New Roman" w:cs="Times New Roman"/>
          <w:sz w:val="28"/>
          <w:szCs w:val="28"/>
        </w:rPr>
        <w:t> заданий. Часть</w:t>
      </w:r>
      <w:r w:rsidR="00CC460E" w:rsidRPr="00001526">
        <w:rPr>
          <w:rFonts w:ascii="Times New Roman" w:hAnsi="Times New Roman" w:cs="Times New Roman"/>
          <w:sz w:val="28"/>
          <w:szCs w:val="28"/>
        </w:rPr>
        <w:t xml:space="preserve"> </w:t>
      </w:r>
      <w:r w:rsidR="00E329AD" w:rsidRPr="00001526">
        <w:rPr>
          <w:rFonts w:ascii="Times New Roman" w:hAnsi="Times New Roman" w:cs="Times New Roman"/>
          <w:sz w:val="28"/>
          <w:szCs w:val="28"/>
        </w:rPr>
        <w:t xml:space="preserve">1 содержит </w:t>
      </w:r>
      <w:r w:rsidR="00001526">
        <w:rPr>
          <w:rFonts w:ascii="Times New Roman" w:hAnsi="Times New Roman" w:cs="Times New Roman"/>
          <w:sz w:val="28"/>
          <w:szCs w:val="28"/>
        </w:rPr>
        <w:t>9 вопросов, на которые необходимо дать краткий незамедлительный ответ.</w:t>
      </w:r>
      <w:r w:rsidR="00E329AD" w:rsidRPr="00001526">
        <w:rPr>
          <w:rFonts w:ascii="Times New Roman" w:hAnsi="Times New Roman" w:cs="Times New Roman"/>
          <w:sz w:val="28"/>
          <w:szCs w:val="28"/>
        </w:rPr>
        <w:t xml:space="preserve"> Часть 2 содержит </w:t>
      </w:r>
      <w:r w:rsidR="00001526">
        <w:rPr>
          <w:rFonts w:ascii="Times New Roman" w:hAnsi="Times New Roman" w:cs="Times New Roman"/>
          <w:sz w:val="28"/>
          <w:szCs w:val="28"/>
        </w:rPr>
        <w:t>1</w:t>
      </w:r>
      <w:r w:rsidR="00E329AD" w:rsidRPr="00001526">
        <w:rPr>
          <w:rFonts w:ascii="Times New Roman" w:hAnsi="Times New Roman" w:cs="Times New Roman"/>
          <w:sz w:val="28"/>
          <w:szCs w:val="28"/>
        </w:rPr>
        <w:t xml:space="preserve"> задани</w:t>
      </w:r>
      <w:r w:rsidR="00001526">
        <w:rPr>
          <w:rFonts w:ascii="Times New Roman" w:hAnsi="Times New Roman" w:cs="Times New Roman"/>
          <w:sz w:val="28"/>
          <w:szCs w:val="28"/>
        </w:rPr>
        <w:t>е</w:t>
      </w:r>
      <w:r w:rsidR="00E329AD" w:rsidRPr="00001526">
        <w:rPr>
          <w:rFonts w:ascii="Times New Roman" w:hAnsi="Times New Roman" w:cs="Times New Roman"/>
          <w:sz w:val="28"/>
          <w:szCs w:val="28"/>
        </w:rPr>
        <w:t xml:space="preserve"> </w:t>
      </w:r>
      <w:r w:rsidR="00001526">
        <w:rPr>
          <w:rFonts w:ascii="Times New Roman" w:hAnsi="Times New Roman" w:cs="Times New Roman"/>
          <w:sz w:val="28"/>
          <w:szCs w:val="28"/>
        </w:rPr>
        <w:t>на конструирование определения понятия</w:t>
      </w:r>
      <w:r w:rsidR="00E329AD" w:rsidRPr="00001526">
        <w:rPr>
          <w:rFonts w:ascii="Times New Roman" w:hAnsi="Times New Roman" w:cs="Times New Roman"/>
          <w:sz w:val="28"/>
          <w:szCs w:val="28"/>
        </w:rPr>
        <w:t xml:space="preserve">. На выполнение </w:t>
      </w:r>
      <w:r w:rsidR="00001526">
        <w:rPr>
          <w:rFonts w:ascii="Times New Roman" w:hAnsi="Times New Roman" w:cs="Times New Roman"/>
          <w:sz w:val="28"/>
          <w:szCs w:val="28"/>
        </w:rPr>
        <w:t>т</w:t>
      </w:r>
      <w:r w:rsidR="00001526" w:rsidRPr="000521E4">
        <w:rPr>
          <w:rFonts w:ascii="Times New Roman" w:hAnsi="Times New Roman" w:cs="Times New Roman"/>
          <w:sz w:val="28"/>
          <w:szCs w:val="28"/>
        </w:rPr>
        <w:t>ерминологическ</w:t>
      </w:r>
      <w:r w:rsidR="00001526">
        <w:rPr>
          <w:rFonts w:ascii="Times New Roman" w:hAnsi="Times New Roman" w:cs="Times New Roman"/>
          <w:sz w:val="28"/>
          <w:szCs w:val="28"/>
        </w:rPr>
        <w:t>ого</w:t>
      </w:r>
      <w:r w:rsidR="00001526" w:rsidRPr="000521E4">
        <w:rPr>
          <w:rFonts w:ascii="Times New Roman" w:hAnsi="Times New Roman" w:cs="Times New Roman"/>
          <w:sz w:val="28"/>
          <w:szCs w:val="28"/>
        </w:rPr>
        <w:t xml:space="preserve"> диктант</w:t>
      </w:r>
      <w:r w:rsidR="00001526">
        <w:rPr>
          <w:rFonts w:ascii="Times New Roman" w:hAnsi="Times New Roman" w:cs="Times New Roman"/>
          <w:sz w:val="28"/>
          <w:szCs w:val="28"/>
        </w:rPr>
        <w:t>а</w:t>
      </w:r>
      <w:r w:rsidR="00001526" w:rsidRPr="000521E4">
        <w:rPr>
          <w:rFonts w:ascii="Times New Roman" w:hAnsi="Times New Roman" w:cs="Times New Roman"/>
          <w:sz w:val="28"/>
          <w:szCs w:val="28"/>
        </w:rPr>
        <w:t xml:space="preserve"> </w:t>
      </w:r>
      <w:r w:rsidR="00E329AD" w:rsidRPr="00001526">
        <w:rPr>
          <w:rFonts w:ascii="Times New Roman" w:hAnsi="Times New Roman" w:cs="Times New Roman"/>
          <w:sz w:val="28"/>
          <w:szCs w:val="28"/>
        </w:rPr>
        <w:t xml:space="preserve">отводится </w:t>
      </w:r>
      <w:r w:rsidR="00001526">
        <w:rPr>
          <w:rFonts w:ascii="Times New Roman" w:hAnsi="Times New Roman" w:cs="Times New Roman"/>
          <w:sz w:val="28"/>
          <w:szCs w:val="28"/>
        </w:rPr>
        <w:t>11</w:t>
      </w:r>
      <w:r w:rsidR="00E329AD" w:rsidRPr="00001526">
        <w:rPr>
          <w:rFonts w:ascii="Times New Roman" w:hAnsi="Times New Roman" w:cs="Times New Roman"/>
          <w:sz w:val="28"/>
          <w:szCs w:val="28"/>
        </w:rPr>
        <w:t xml:space="preserve">минут. Ответы к заданиям 1 – </w:t>
      </w:r>
      <w:r w:rsidR="00001526">
        <w:rPr>
          <w:rFonts w:ascii="Times New Roman" w:hAnsi="Times New Roman" w:cs="Times New Roman"/>
          <w:sz w:val="28"/>
          <w:szCs w:val="28"/>
        </w:rPr>
        <w:t>9</w:t>
      </w:r>
      <w:r w:rsidR="00E329AD" w:rsidRPr="00001526">
        <w:rPr>
          <w:rFonts w:ascii="Times New Roman" w:hAnsi="Times New Roman" w:cs="Times New Roman"/>
          <w:sz w:val="28"/>
          <w:szCs w:val="28"/>
        </w:rPr>
        <w:t xml:space="preserve"> нужно записать в виде одно</w:t>
      </w:r>
      <w:r w:rsidR="00006B1E" w:rsidRPr="00001526">
        <w:rPr>
          <w:rFonts w:ascii="Times New Roman" w:hAnsi="Times New Roman" w:cs="Times New Roman"/>
          <w:sz w:val="28"/>
          <w:szCs w:val="28"/>
        </w:rPr>
        <w:t>го слова</w:t>
      </w:r>
      <w:r w:rsidR="00E329AD" w:rsidRPr="00001526">
        <w:rPr>
          <w:rFonts w:ascii="Times New Roman" w:hAnsi="Times New Roman" w:cs="Times New Roman"/>
          <w:sz w:val="28"/>
          <w:szCs w:val="28"/>
        </w:rPr>
        <w:t xml:space="preserve"> </w:t>
      </w:r>
      <w:r w:rsidR="00001526">
        <w:rPr>
          <w:rFonts w:ascii="Times New Roman" w:hAnsi="Times New Roman" w:cs="Times New Roman"/>
          <w:sz w:val="28"/>
          <w:szCs w:val="28"/>
        </w:rPr>
        <w:t>в ячейке, которая</w:t>
      </w:r>
      <w:r w:rsidR="00E329AD" w:rsidRPr="00001526">
        <w:rPr>
          <w:rFonts w:ascii="Times New Roman" w:hAnsi="Times New Roman" w:cs="Times New Roman"/>
          <w:sz w:val="28"/>
          <w:szCs w:val="28"/>
        </w:rPr>
        <w:t xml:space="preserve"> соответствует номеру </w:t>
      </w:r>
      <w:r w:rsidR="00001526">
        <w:rPr>
          <w:rFonts w:ascii="Times New Roman" w:hAnsi="Times New Roman" w:cs="Times New Roman"/>
          <w:sz w:val="28"/>
          <w:szCs w:val="28"/>
        </w:rPr>
        <w:t>вопроса</w:t>
      </w:r>
      <w:r w:rsidR="00E329AD" w:rsidRPr="00001526">
        <w:rPr>
          <w:rFonts w:ascii="Times New Roman" w:hAnsi="Times New Roman" w:cs="Times New Roman"/>
          <w:sz w:val="28"/>
          <w:szCs w:val="28"/>
        </w:rPr>
        <w:t xml:space="preserve"> в бланке ответов. Ответ к задани</w:t>
      </w:r>
      <w:r w:rsidR="00001526">
        <w:rPr>
          <w:rFonts w:ascii="Times New Roman" w:hAnsi="Times New Roman" w:cs="Times New Roman"/>
          <w:sz w:val="28"/>
          <w:szCs w:val="28"/>
        </w:rPr>
        <w:t>ю</w:t>
      </w:r>
      <w:r w:rsidR="00E329AD" w:rsidRPr="00001526">
        <w:rPr>
          <w:rFonts w:ascii="Times New Roman" w:hAnsi="Times New Roman" w:cs="Times New Roman"/>
          <w:sz w:val="28"/>
          <w:szCs w:val="28"/>
        </w:rPr>
        <w:t xml:space="preserve"> </w:t>
      </w:r>
      <w:r w:rsidR="00001526">
        <w:rPr>
          <w:rFonts w:ascii="Times New Roman" w:hAnsi="Times New Roman" w:cs="Times New Roman"/>
          <w:sz w:val="28"/>
          <w:szCs w:val="28"/>
        </w:rPr>
        <w:t>10</w:t>
      </w:r>
      <w:r w:rsidR="00E329AD" w:rsidRPr="00001526">
        <w:rPr>
          <w:rFonts w:ascii="Times New Roman" w:hAnsi="Times New Roman" w:cs="Times New Roman"/>
          <w:sz w:val="28"/>
          <w:szCs w:val="28"/>
        </w:rPr>
        <w:t xml:space="preserve"> записываются в </w:t>
      </w:r>
      <w:r w:rsidR="00001526">
        <w:rPr>
          <w:rFonts w:ascii="Times New Roman" w:hAnsi="Times New Roman" w:cs="Times New Roman"/>
          <w:sz w:val="28"/>
          <w:szCs w:val="28"/>
        </w:rPr>
        <w:t xml:space="preserve">ячейке десятой строки в </w:t>
      </w:r>
      <w:r w:rsidR="00E329AD" w:rsidRPr="00001526">
        <w:rPr>
          <w:rFonts w:ascii="Times New Roman" w:hAnsi="Times New Roman" w:cs="Times New Roman"/>
          <w:sz w:val="28"/>
          <w:szCs w:val="28"/>
        </w:rPr>
        <w:t xml:space="preserve">виде последовательности </w:t>
      </w:r>
      <w:r w:rsidR="00001526">
        <w:rPr>
          <w:rFonts w:ascii="Times New Roman" w:hAnsi="Times New Roman" w:cs="Times New Roman"/>
          <w:sz w:val="28"/>
          <w:szCs w:val="28"/>
        </w:rPr>
        <w:t>слов, представляющих собой определение понятия</w:t>
      </w:r>
      <w:r w:rsidR="00E329AD" w:rsidRPr="0000152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150EC" w:rsidRDefault="002150EC" w:rsidP="0010179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EA160E" w:rsidRDefault="00EA160E" w:rsidP="0010179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663E5D">
        <w:rPr>
          <w:rFonts w:ascii="Times New Roman" w:hAnsi="Times New Roman" w:cs="Times New Roman"/>
          <w:b/>
          <w:i/>
          <w:sz w:val="28"/>
          <w:szCs w:val="28"/>
        </w:rPr>
        <w:t>Вариант 1</w:t>
      </w:r>
    </w:p>
    <w:p w:rsidR="002150EC" w:rsidRDefault="002150EC" w:rsidP="0010179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001526" w:rsidRPr="00710612" w:rsidRDefault="00001526" w:rsidP="00463690">
      <w:pPr>
        <w:spacing w:after="12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765663">
        <w:rPr>
          <w:rFonts w:ascii="Times New Roman" w:hAnsi="Times New Roman" w:cs="Times New Roman"/>
          <w:sz w:val="28"/>
          <w:szCs w:val="28"/>
        </w:rPr>
        <w:t>Запишите определяемое понятие: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10612">
        <w:rPr>
          <w:rFonts w:ascii="Times New Roman" w:hAnsi="Times New Roman" w:cs="Times New Roman"/>
          <w:i/>
          <w:sz w:val="28"/>
          <w:szCs w:val="28"/>
        </w:rPr>
        <w:t>состояние защищенности жизненно важных интересов личности, общества, государства от внешних и внутренних угроз</w:t>
      </w:r>
      <w:r w:rsidR="00D47489">
        <w:rPr>
          <w:rFonts w:ascii="Times New Roman" w:hAnsi="Times New Roman" w:cs="Times New Roman"/>
          <w:i/>
          <w:sz w:val="28"/>
          <w:szCs w:val="28"/>
        </w:rPr>
        <w:t xml:space="preserve"> – это …</w:t>
      </w:r>
      <w:r w:rsidRPr="00710612">
        <w:rPr>
          <w:rFonts w:ascii="Times New Roman" w:hAnsi="Times New Roman" w:cs="Times New Roman"/>
          <w:i/>
          <w:sz w:val="28"/>
          <w:szCs w:val="28"/>
        </w:rPr>
        <w:t>.</w:t>
      </w:r>
    </w:p>
    <w:p w:rsidR="00001526" w:rsidRDefault="00001526" w:rsidP="00463690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765663">
        <w:rPr>
          <w:rFonts w:ascii="Times New Roman" w:hAnsi="Times New Roman" w:cs="Times New Roman"/>
          <w:sz w:val="28"/>
          <w:szCs w:val="28"/>
        </w:rPr>
        <w:t xml:space="preserve">Какой </w:t>
      </w:r>
      <w:r w:rsidR="00463690">
        <w:rPr>
          <w:rFonts w:ascii="Times New Roman" w:hAnsi="Times New Roman" w:cs="Times New Roman"/>
          <w:sz w:val="28"/>
          <w:szCs w:val="28"/>
        </w:rPr>
        <w:t>Ф</w:t>
      </w:r>
      <w:r w:rsidR="00765663">
        <w:rPr>
          <w:rFonts w:ascii="Times New Roman" w:hAnsi="Times New Roman" w:cs="Times New Roman"/>
          <w:sz w:val="28"/>
          <w:szCs w:val="28"/>
        </w:rPr>
        <w:t>едеральный закон определяет цели, задачи и требования по обеспечению безопасности функционирования транспортного комплекса?</w:t>
      </w:r>
    </w:p>
    <w:p w:rsidR="00463690" w:rsidRPr="00710612" w:rsidRDefault="00CB0A2A" w:rsidP="00463690">
      <w:pPr>
        <w:spacing w:after="12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463690">
        <w:rPr>
          <w:rFonts w:ascii="Times New Roman" w:hAnsi="Times New Roman" w:cs="Times New Roman"/>
          <w:sz w:val="28"/>
          <w:szCs w:val="28"/>
        </w:rPr>
        <w:t xml:space="preserve">Запишите определяемое понятие: </w:t>
      </w:r>
      <w:r w:rsidR="00463690" w:rsidRPr="00710612">
        <w:rPr>
          <w:rFonts w:ascii="Times New Roman" w:hAnsi="Times New Roman" w:cs="Times New Roman"/>
          <w:i/>
          <w:sz w:val="28"/>
          <w:szCs w:val="28"/>
        </w:rPr>
        <w:t>событие, возникшее в процессе движения по дороге транспортного средства и с его участием, при котором погибли или ранены люди, повреждены транспортные средства, сооружения, грузы либо причинен иной материальный ущерб</w:t>
      </w:r>
      <w:r w:rsidR="00D47489">
        <w:rPr>
          <w:rFonts w:ascii="Times New Roman" w:hAnsi="Times New Roman" w:cs="Times New Roman"/>
          <w:i/>
          <w:sz w:val="28"/>
          <w:szCs w:val="28"/>
        </w:rPr>
        <w:t xml:space="preserve"> – это ….</w:t>
      </w:r>
      <w:r w:rsidR="00463690" w:rsidRPr="00710612">
        <w:rPr>
          <w:rFonts w:ascii="Times New Roman" w:hAnsi="Times New Roman" w:cs="Times New Roman"/>
          <w:i/>
          <w:sz w:val="28"/>
          <w:szCs w:val="28"/>
        </w:rPr>
        <w:t>.</w:t>
      </w:r>
    </w:p>
    <w:p w:rsidR="00710612" w:rsidRPr="00710612" w:rsidRDefault="00463690" w:rsidP="00907761">
      <w:pPr>
        <w:spacing w:after="12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710612">
        <w:rPr>
          <w:rFonts w:ascii="Times New Roman" w:hAnsi="Times New Roman" w:cs="Times New Roman"/>
          <w:sz w:val="28"/>
          <w:szCs w:val="28"/>
        </w:rPr>
        <w:t xml:space="preserve">Запишите определяемое понятие: </w:t>
      </w:r>
      <w:r w:rsidR="00710612" w:rsidRPr="00710612">
        <w:rPr>
          <w:rFonts w:ascii="Times New Roman" w:hAnsi="Times New Roman" w:cs="Times New Roman"/>
          <w:i/>
          <w:sz w:val="28"/>
          <w:szCs w:val="28"/>
        </w:rPr>
        <w:t>всё, что окружает человека, все природные, социальные, техногенные явления, процессы, предметы, которые прямо или косвенно воздействуют на его жизнь и деятельность</w:t>
      </w:r>
      <w:r w:rsidR="00D47489">
        <w:rPr>
          <w:rFonts w:ascii="Times New Roman" w:hAnsi="Times New Roman" w:cs="Times New Roman"/>
          <w:i/>
          <w:sz w:val="28"/>
          <w:szCs w:val="28"/>
        </w:rPr>
        <w:t xml:space="preserve"> – это …</w:t>
      </w:r>
      <w:r w:rsidR="00710612" w:rsidRPr="00710612">
        <w:rPr>
          <w:rFonts w:ascii="Times New Roman" w:hAnsi="Times New Roman" w:cs="Times New Roman"/>
          <w:i/>
          <w:sz w:val="28"/>
          <w:szCs w:val="28"/>
        </w:rPr>
        <w:t>.</w:t>
      </w:r>
    </w:p>
    <w:p w:rsidR="00463690" w:rsidRPr="0035797E" w:rsidRDefault="0035797E" w:rsidP="00907761">
      <w:pPr>
        <w:spacing w:after="12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="00907761">
        <w:rPr>
          <w:rFonts w:ascii="Times New Roman" w:hAnsi="Times New Roman" w:cs="Times New Roman"/>
          <w:sz w:val="28"/>
          <w:szCs w:val="28"/>
        </w:rPr>
        <w:t xml:space="preserve">Запишите определяемое </w:t>
      </w:r>
      <w:r w:rsidR="00710612">
        <w:rPr>
          <w:rFonts w:ascii="Times New Roman" w:hAnsi="Times New Roman" w:cs="Times New Roman"/>
          <w:sz w:val="28"/>
          <w:szCs w:val="28"/>
        </w:rPr>
        <w:t>понятие</w:t>
      </w:r>
      <w:r w:rsidR="00907761">
        <w:rPr>
          <w:rFonts w:ascii="Times New Roman" w:hAnsi="Times New Roman" w:cs="Times New Roman"/>
          <w:sz w:val="28"/>
          <w:szCs w:val="28"/>
        </w:rPr>
        <w:t xml:space="preserve">: </w:t>
      </w:r>
      <w:r w:rsidR="00907761" w:rsidRPr="0035797E">
        <w:rPr>
          <w:rFonts w:ascii="Times New Roman" w:hAnsi="Times New Roman" w:cs="Times New Roman"/>
          <w:i/>
          <w:sz w:val="28"/>
          <w:szCs w:val="28"/>
        </w:rPr>
        <w:t>с</w:t>
      </w:r>
      <w:r w:rsidR="00463690" w:rsidRPr="0035797E">
        <w:rPr>
          <w:rFonts w:ascii="Times New Roman" w:hAnsi="Times New Roman" w:cs="Times New Roman"/>
          <w:i/>
          <w:sz w:val="28"/>
          <w:szCs w:val="28"/>
        </w:rPr>
        <w:t>редств</w:t>
      </w:r>
      <w:r w:rsidR="00907761" w:rsidRPr="0035797E">
        <w:rPr>
          <w:rFonts w:ascii="Times New Roman" w:hAnsi="Times New Roman" w:cs="Times New Roman"/>
          <w:i/>
          <w:sz w:val="28"/>
          <w:szCs w:val="28"/>
        </w:rPr>
        <w:t>о</w:t>
      </w:r>
      <w:r w:rsidR="00463690" w:rsidRPr="0035797E">
        <w:rPr>
          <w:rFonts w:ascii="Times New Roman" w:hAnsi="Times New Roman" w:cs="Times New Roman"/>
          <w:i/>
          <w:sz w:val="28"/>
          <w:szCs w:val="28"/>
        </w:rPr>
        <w:t xml:space="preserve"> защиты </w:t>
      </w:r>
      <w:r w:rsidR="00907761" w:rsidRPr="0035797E">
        <w:rPr>
          <w:rFonts w:ascii="Times New Roman" w:hAnsi="Times New Roman" w:cs="Times New Roman"/>
          <w:i/>
          <w:sz w:val="28"/>
          <w:szCs w:val="28"/>
        </w:rPr>
        <w:t>велосипедиста, для предотвращения повреждений коленного сустава</w:t>
      </w:r>
      <w:r w:rsidR="00D47489">
        <w:rPr>
          <w:rFonts w:ascii="Times New Roman" w:hAnsi="Times New Roman" w:cs="Times New Roman"/>
          <w:i/>
          <w:sz w:val="28"/>
          <w:szCs w:val="28"/>
        </w:rPr>
        <w:t xml:space="preserve"> – это …</w:t>
      </w:r>
      <w:r w:rsidR="00907761" w:rsidRPr="0035797E">
        <w:rPr>
          <w:rFonts w:ascii="Times New Roman" w:hAnsi="Times New Roman" w:cs="Times New Roman"/>
          <w:i/>
          <w:sz w:val="28"/>
          <w:szCs w:val="28"/>
        </w:rPr>
        <w:t xml:space="preserve">. </w:t>
      </w:r>
    </w:p>
    <w:p w:rsidR="00CB0A2A" w:rsidRDefault="0035797E" w:rsidP="00463690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CB0A2A">
        <w:rPr>
          <w:rFonts w:ascii="Times New Roman" w:hAnsi="Times New Roman" w:cs="Times New Roman"/>
          <w:sz w:val="28"/>
          <w:szCs w:val="28"/>
        </w:rPr>
        <w:t>.</w:t>
      </w:r>
      <w:r w:rsidR="00064C2F">
        <w:rPr>
          <w:rFonts w:ascii="Times New Roman" w:hAnsi="Times New Roman" w:cs="Times New Roman"/>
          <w:sz w:val="28"/>
          <w:szCs w:val="28"/>
        </w:rPr>
        <w:t xml:space="preserve"> </w:t>
      </w:r>
      <w:r w:rsidR="00CB0A2A">
        <w:rPr>
          <w:rFonts w:ascii="Times New Roman" w:hAnsi="Times New Roman" w:cs="Times New Roman"/>
          <w:sz w:val="28"/>
          <w:szCs w:val="28"/>
        </w:rPr>
        <w:t>Как следует поступить, если сигналы регулировщика противоречат дорожным знакам, дорожной разметке и сигналам светофора?</w:t>
      </w:r>
    </w:p>
    <w:p w:rsidR="00CB0A2A" w:rsidRDefault="0035797E" w:rsidP="00463690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CB0A2A">
        <w:rPr>
          <w:rFonts w:ascii="Times New Roman" w:hAnsi="Times New Roman" w:cs="Times New Roman"/>
          <w:sz w:val="28"/>
          <w:szCs w:val="28"/>
        </w:rPr>
        <w:t xml:space="preserve">. Для чего применяется данный экологический знак? </w:t>
      </w:r>
    </w:p>
    <w:p w:rsidR="00CB0A2A" w:rsidRPr="00641859" w:rsidRDefault="00CB0A2A" w:rsidP="00463690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41859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31EFE03" wp14:editId="6703ACDA">
            <wp:extent cx="1038225" cy="1000125"/>
            <wp:effectExtent l="0" t="0" r="9525" b="952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038225" cy="1000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4185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41859" w:rsidRDefault="0035797E" w:rsidP="00463690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641859" w:rsidRPr="00641859">
        <w:rPr>
          <w:rFonts w:ascii="Times New Roman" w:hAnsi="Times New Roman" w:cs="Times New Roman"/>
          <w:sz w:val="28"/>
          <w:szCs w:val="28"/>
        </w:rPr>
        <w:t xml:space="preserve">. </w:t>
      </w:r>
      <w:r w:rsidR="00641859">
        <w:rPr>
          <w:rFonts w:ascii="Times New Roman" w:hAnsi="Times New Roman" w:cs="Times New Roman"/>
          <w:sz w:val="28"/>
          <w:szCs w:val="28"/>
        </w:rPr>
        <w:t>Запишите название</w:t>
      </w:r>
      <w:r w:rsidR="00101791">
        <w:rPr>
          <w:rFonts w:ascii="Times New Roman" w:hAnsi="Times New Roman" w:cs="Times New Roman"/>
          <w:sz w:val="28"/>
          <w:szCs w:val="28"/>
        </w:rPr>
        <w:t xml:space="preserve"> опасного </w:t>
      </w:r>
      <w:r w:rsidR="00641859">
        <w:rPr>
          <w:rFonts w:ascii="Times New Roman" w:hAnsi="Times New Roman" w:cs="Times New Roman"/>
          <w:sz w:val="28"/>
          <w:szCs w:val="28"/>
        </w:rPr>
        <w:t xml:space="preserve"> молодежного хобби, заключающегося в </w:t>
      </w:r>
      <w:r w:rsidR="00641859" w:rsidRPr="00641859">
        <w:rPr>
          <w:rFonts w:ascii="Times New Roman" w:hAnsi="Times New Roman" w:cs="Times New Roman"/>
          <w:sz w:val="28"/>
          <w:szCs w:val="28"/>
        </w:rPr>
        <w:t>акробатик</w:t>
      </w:r>
      <w:r w:rsidR="00641859">
        <w:rPr>
          <w:rFonts w:ascii="Times New Roman" w:hAnsi="Times New Roman" w:cs="Times New Roman"/>
          <w:sz w:val="28"/>
          <w:szCs w:val="28"/>
        </w:rPr>
        <w:t>е</w:t>
      </w:r>
      <w:r w:rsidR="00641859" w:rsidRPr="00641859">
        <w:rPr>
          <w:rFonts w:ascii="Times New Roman" w:hAnsi="Times New Roman" w:cs="Times New Roman"/>
          <w:sz w:val="28"/>
          <w:szCs w:val="28"/>
        </w:rPr>
        <w:t xml:space="preserve"> с использованием уличных объектов: перил, лестниц, а также исполнение сальто с разбега</w:t>
      </w:r>
      <w:r w:rsidR="00641859">
        <w:rPr>
          <w:rFonts w:ascii="Times New Roman" w:hAnsi="Times New Roman" w:cs="Times New Roman"/>
          <w:sz w:val="28"/>
          <w:szCs w:val="28"/>
        </w:rPr>
        <w:t>.</w:t>
      </w:r>
    </w:p>
    <w:p w:rsidR="00487FC0" w:rsidRDefault="00CB0A2A" w:rsidP="00463690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К</w:t>
      </w:r>
      <w:r w:rsidR="00487FC0">
        <w:rPr>
          <w:rFonts w:ascii="Times New Roman" w:hAnsi="Times New Roman" w:cs="Times New Roman"/>
          <w:sz w:val="28"/>
          <w:szCs w:val="28"/>
        </w:rPr>
        <w:t xml:space="preserve">аким цветом обозначают </w:t>
      </w:r>
      <w:r>
        <w:rPr>
          <w:rFonts w:ascii="Times New Roman" w:hAnsi="Times New Roman" w:cs="Times New Roman"/>
          <w:sz w:val="28"/>
          <w:szCs w:val="28"/>
        </w:rPr>
        <w:t>запрещающие знаки безопасности?</w:t>
      </w:r>
    </w:p>
    <w:p w:rsidR="0035797E" w:rsidRDefault="0035797E" w:rsidP="0035797E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10. Из приведенных ниже отрывков составьте определение, найдя определяемое слово и расположив слова в необходимом порядке.</w:t>
      </w:r>
    </w:p>
    <w:p w:rsidR="0035797E" w:rsidRPr="000B7ACB" w:rsidRDefault="0035797E" w:rsidP="0035797E">
      <w:pPr>
        <w:spacing w:after="12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B7ACB">
        <w:rPr>
          <w:rFonts w:ascii="Times New Roman" w:hAnsi="Times New Roman" w:cs="Times New Roman"/>
          <w:i/>
          <w:sz w:val="28"/>
          <w:szCs w:val="28"/>
        </w:rPr>
        <w:t>Угроза, обороноспособности, безопасности государства, достойному качеству и уровню жизни граждан, нанесения ущерба, прямая или косвенная, свободам, национальной безопасности – , возможность, конституционным правам, суверенитету, территориальной целостности.</w:t>
      </w:r>
    </w:p>
    <w:p w:rsidR="00C645E4" w:rsidRPr="00E20A97" w:rsidRDefault="00C645E4">
      <w:pPr>
        <w:rPr>
          <w:rFonts w:ascii="Times New Roman" w:hAnsi="Times New Roman" w:cs="Times New Roman"/>
          <w:sz w:val="28"/>
          <w:szCs w:val="28"/>
        </w:rPr>
      </w:pPr>
      <w:r w:rsidRPr="00E20A97">
        <w:rPr>
          <w:rFonts w:ascii="Times New Roman" w:hAnsi="Times New Roman" w:cs="Times New Roman"/>
          <w:sz w:val="28"/>
          <w:szCs w:val="28"/>
        </w:rPr>
        <w:br w:type="page"/>
      </w:r>
    </w:p>
    <w:p w:rsidR="00E20A97" w:rsidRPr="00663E5D" w:rsidRDefault="00E20A97" w:rsidP="00E20A9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521E4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Терминологический диктант </w:t>
      </w:r>
      <w:r w:rsidRPr="00663E5D">
        <w:rPr>
          <w:rFonts w:ascii="Times New Roman" w:hAnsi="Times New Roman" w:cs="Times New Roman"/>
          <w:b/>
          <w:sz w:val="28"/>
          <w:szCs w:val="28"/>
        </w:rPr>
        <w:t>по разделу «</w:t>
      </w:r>
      <w:r>
        <w:rPr>
          <w:rFonts w:ascii="Times New Roman" w:hAnsi="Times New Roman" w:cs="Times New Roman"/>
          <w:b/>
          <w:sz w:val="28"/>
          <w:szCs w:val="28"/>
        </w:rPr>
        <w:t>Основы комплексной безопасности</w:t>
      </w:r>
      <w:r w:rsidRPr="00663E5D">
        <w:rPr>
          <w:rFonts w:ascii="Times New Roman" w:eastAsia="Calibri" w:hAnsi="Times New Roman" w:cs="Times New Roman"/>
          <w:b/>
          <w:sz w:val="28"/>
          <w:szCs w:val="28"/>
        </w:rPr>
        <w:t>»</w:t>
      </w:r>
    </w:p>
    <w:p w:rsidR="00E20A97" w:rsidRDefault="00E20A97" w:rsidP="00E20A9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Бланк ответов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67"/>
        <w:gridCol w:w="3118"/>
        <w:gridCol w:w="4786"/>
      </w:tblGrid>
      <w:tr w:rsidR="00E20A97" w:rsidTr="00787790">
        <w:trPr>
          <w:trHeight w:val="454"/>
        </w:trPr>
        <w:tc>
          <w:tcPr>
            <w:tcW w:w="9571" w:type="dxa"/>
            <w:gridSpan w:val="3"/>
            <w:vAlign w:val="bottom"/>
          </w:tcPr>
          <w:p w:rsidR="00E20A97" w:rsidRDefault="00E20A97" w:rsidP="0078779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Фамилия Имя                                                                             Вариант</w:t>
            </w:r>
          </w:p>
        </w:tc>
      </w:tr>
      <w:tr w:rsidR="00E20A97" w:rsidTr="00787790">
        <w:trPr>
          <w:trHeight w:val="454"/>
        </w:trPr>
        <w:tc>
          <w:tcPr>
            <w:tcW w:w="4785" w:type="dxa"/>
            <w:gridSpan w:val="2"/>
            <w:vAlign w:val="bottom"/>
          </w:tcPr>
          <w:p w:rsidR="00E20A97" w:rsidRDefault="00E20A97" w:rsidP="0078779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4786" w:type="dxa"/>
            <w:vAlign w:val="bottom"/>
          </w:tcPr>
          <w:p w:rsidR="00E20A97" w:rsidRDefault="00E20A97" w:rsidP="0078779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</w:p>
        </w:tc>
      </w:tr>
      <w:tr w:rsidR="00E20A97" w:rsidRPr="00970753" w:rsidTr="00787790">
        <w:tc>
          <w:tcPr>
            <w:tcW w:w="1667" w:type="dxa"/>
          </w:tcPr>
          <w:p w:rsidR="00E20A97" w:rsidRPr="00513291" w:rsidRDefault="00E20A97" w:rsidP="00787790">
            <w:pPr>
              <w:suppressAutoHyphens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3291">
              <w:rPr>
                <w:rFonts w:ascii="Times New Roman" w:hAnsi="Times New Roman" w:cs="Times New Roman"/>
                <w:b/>
                <w:sz w:val="28"/>
                <w:szCs w:val="28"/>
              </w:rPr>
              <w:t>№ задания</w:t>
            </w:r>
          </w:p>
        </w:tc>
        <w:tc>
          <w:tcPr>
            <w:tcW w:w="7904" w:type="dxa"/>
            <w:gridSpan w:val="2"/>
            <w:vAlign w:val="center"/>
          </w:tcPr>
          <w:p w:rsidR="00E20A97" w:rsidRPr="0016439A" w:rsidRDefault="00E20A97" w:rsidP="0078779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6439A">
              <w:rPr>
                <w:rFonts w:ascii="Times New Roman" w:hAnsi="Times New Roman" w:cs="Times New Roman"/>
                <w:b/>
                <w:sz w:val="28"/>
                <w:szCs w:val="28"/>
              </w:rPr>
              <w:t>Ответ</w:t>
            </w:r>
          </w:p>
        </w:tc>
      </w:tr>
      <w:tr w:rsidR="00E20A97" w:rsidRPr="00970753" w:rsidTr="00787790">
        <w:tc>
          <w:tcPr>
            <w:tcW w:w="1667" w:type="dxa"/>
          </w:tcPr>
          <w:p w:rsidR="00E20A97" w:rsidRPr="00513291" w:rsidRDefault="00E20A97" w:rsidP="00787790">
            <w:pPr>
              <w:suppressAutoHyphens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7904" w:type="dxa"/>
            <w:gridSpan w:val="2"/>
            <w:vAlign w:val="center"/>
          </w:tcPr>
          <w:p w:rsidR="00E20A97" w:rsidRPr="0016439A" w:rsidRDefault="00E20A97" w:rsidP="0078779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20A97" w:rsidRPr="00970753" w:rsidTr="00787790">
        <w:tc>
          <w:tcPr>
            <w:tcW w:w="1667" w:type="dxa"/>
          </w:tcPr>
          <w:p w:rsidR="00E20A97" w:rsidRPr="00513291" w:rsidRDefault="00E20A97" w:rsidP="00787790">
            <w:pPr>
              <w:suppressAutoHyphens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7904" w:type="dxa"/>
            <w:gridSpan w:val="2"/>
            <w:vAlign w:val="center"/>
          </w:tcPr>
          <w:p w:rsidR="00E20A97" w:rsidRPr="0016439A" w:rsidRDefault="00E20A97" w:rsidP="0078779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20A97" w:rsidRPr="00970753" w:rsidTr="00787790">
        <w:tc>
          <w:tcPr>
            <w:tcW w:w="1667" w:type="dxa"/>
          </w:tcPr>
          <w:p w:rsidR="00E20A97" w:rsidRPr="00513291" w:rsidRDefault="00E20A97" w:rsidP="00787790">
            <w:pPr>
              <w:suppressAutoHyphens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7904" w:type="dxa"/>
            <w:gridSpan w:val="2"/>
            <w:vAlign w:val="center"/>
          </w:tcPr>
          <w:p w:rsidR="00E20A97" w:rsidRPr="0016439A" w:rsidRDefault="00E20A97" w:rsidP="0078779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20A97" w:rsidRPr="00970753" w:rsidTr="00787790">
        <w:tc>
          <w:tcPr>
            <w:tcW w:w="1667" w:type="dxa"/>
          </w:tcPr>
          <w:p w:rsidR="00E20A97" w:rsidRPr="00513291" w:rsidRDefault="00E20A97" w:rsidP="00787790">
            <w:pPr>
              <w:suppressAutoHyphens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7904" w:type="dxa"/>
            <w:gridSpan w:val="2"/>
            <w:vAlign w:val="center"/>
          </w:tcPr>
          <w:p w:rsidR="00E20A97" w:rsidRPr="0016439A" w:rsidRDefault="00E20A97" w:rsidP="0078779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20A97" w:rsidRPr="00970753" w:rsidTr="00787790">
        <w:tc>
          <w:tcPr>
            <w:tcW w:w="1667" w:type="dxa"/>
          </w:tcPr>
          <w:p w:rsidR="00E20A97" w:rsidRPr="00513291" w:rsidRDefault="00E20A97" w:rsidP="00787790">
            <w:pPr>
              <w:suppressAutoHyphens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7904" w:type="dxa"/>
            <w:gridSpan w:val="2"/>
            <w:vAlign w:val="center"/>
          </w:tcPr>
          <w:p w:rsidR="00E20A97" w:rsidRPr="0016439A" w:rsidRDefault="00E20A97" w:rsidP="0078779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20A97" w:rsidRPr="00970753" w:rsidTr="00787790">
        <w:tc>
          <w:tcPr>
            <w:tcW w:w="1667" w:type="dxa"/>
          </w:tcPr>
          <w:p w:rsidR="00E20A97" w:rsidRPr="00513291" w:rsidRDefault="00E20A97" w:rsidP="00787790">
            <w:pPr>
              <w:suppressAutoHyphens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7904" w:type="dxa"/>
            <w:gridSpan w:val="2"/>
            <w:vAlign w:val="center"/>
          </w:tcPr>
          <w:p w:rsidR="00E20A97" w:rsidRPr="0016439A" w:rsidRDefault="00E20A97" w:rsidP="0078779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20A97" w:rsidRPr="00970753" w:rsidTr="00787790">
        <w:tc>
          <w:tcPr>
            <w:tcW w:w="1667" w:type="dxa"/>
          </w:tcPr>
          <w:p w:rsidR="00E20A97" w:rsidRPr="00513291" w:rsidRDefault="00E20A97" w:rsidP="00787790">
            <w:pPr>
              <w:suppressAutoHyphens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7904" w:type="dxa"/>
            <w:gridSpan w:val="2"/>
            <w:vAlign w:val="center"/>
          </w:tcPr>
          <w:p w:rsidR="00E20A97" w:rsidRPr="0016439A" w:rsidRDefault="00E20A97" w:rsidP="0078779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20A97" w:rsidRPr="00970753" w:rsidTr="00787790">
        <w:tc>
          <w:tcPr>
            <w:tcW w:w="1667" w:type="dxa"/>
          </w:tcPr>
          <w:p w:rsidR="00E20A97" w:rsidRPr="00513291" w:rsidRDefault="00E20A97" w:rsidP="00787790">
            <w:pPr>
              <w:suppressAutoHyphens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7904" w:type="dxa"/>
            <w:gridSpan w:val="2"/>
            <w:vAlign w:val="center"/>
          </w:tcPr>
          <w:p w:rsidR="00E20A97" w:rsidRPr="0016439A" w:rsidRDefault="00E20A97" w:rsidP="0078779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20A97" w:rsidRPr="00970753" w:rsidTr="00787790">
        <w:tc>
          <w:tcPr>
            <w:tcW w:w="1667" w:type="dxa"/>
          </w:tcPr>
          <w:p w:rsidR="00E20A97" w:rsidRPr="00513291" w:rsidRDefault="00E20A97" w:rsidP="00787790">
            <w:pPr>
              <w:suppressAutoHyphens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7904" w:type="dxa"/>
            <w:gridSpan w:val="2"/>
            <w:vAlign w:val="center"/>
          </w:tcPr>
          <w:p w:rsidR="00E20A97" w:rsidRPr="0016439A" w:rsidRDefault="00E20A97" w:rsidP="0078779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20A97" w:rsidRPr="00970753" w:rsidTr="00787790">
        <w:tc>
          <w:tcPr>
            <w:tcW w:w="1667" w:type="dxa"/>
            <w:vMerge w:val="restart"/>
          </w:tcPr>
          <w:p w:rsidR="00E20A97" w:rsidRPr="00513291" w:rsidRDefault="00E20A97" w:rsidP="00787790">
            <w:pPr>
              <w:suppressAutoHyphens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7904" w:type="dxa"/>
            <w:gridSpan w:val="2"/>
            <w:vAlign w:val="center"/>
          </w:tcPr>
          <w:p w:rsidR="00E20A97" w:rsidRPr="0016439A" w:rsidRDefault="00E20A97" w:rsidP="0078779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20A97" w:rsidRPr="00970753" w:rsidTr="00787790">
        <w:tc>
          <w:tcPr>
            <w:tcW w:w="1667" w:type="dxa"/>
            <w:vMerge/>
          </w:tcPr>
          <w:p w:rsidR="00E20A97" w:rsidRDefault="00E20A97" w:rsidP="00787790">
            <w:pPr>
              <w:suppressAutoHyphens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04" w:type="dxa"/>
            <w:gridSpan w:val="2"/>
            <w:vAlign w:val="center"/>
          </w:tcPr>
          <w:p w:rsidR="00E20A97" w:rsidRPr="0016439A" w:rsidRDefault="00E20A97" w:rsidP="0078779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20A97" w:rsidRPr="00970753" w:rsidTr="00787790">
        <w:tc>
          <w:tcPr>
            <w:tcW w:w="1667" w:type="dxa"/>
            <w:vMerge/>
          </w:tcPr>
          <w:p w:rsidR="00E20A97" w:rsidRDefault="00E20A97" w:rsidP="00787790">
            <w:pPr>
              <w:suppressAutoHyphens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04" w:type="dxa"/>
            <w:gridSpan w:val="2"/>
            <w:vAlign w:val="center"/>
          </w:tcPr>
          <w:p w:rsidR="00E20A97" w:rsidRPr="0016439A" w:rsidRDefault="00E20A97" w:rsidP="0078779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20A97" w:rsidRPr="00970753" w:rsidTr="00787790">
        <w:tc>
          <w:tcPr>
            <w:tcW w:w="1667" w:type="dxa"/>
            <w:vMerge/>
          </w:tcPr>
          <w:p w:rsidR="00E20A97" w:rsidRDefault="00E20A97" w:rsidP="00787790">
            <w:pPr>
              <w:suppressAutoHyphens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04" w:type="dxa"/>
            <w:gridSpan w:val="2"/>
            <w:vAlign w:val="center"/>
          </w:tcPr>
          <w:p w:rsidR="00E20A97" w:rsidRPr="0016439A" w:rsidRDefault="00E20A97" w:rsidP="0078779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20A97" w:rsidRPr="00970753" w:rsidTr="00787790">
        <w:tc>
          <w:tcPr>
            <w:tcW w:w="1667" w:type="dxa"/>
            <w:vMerge/>
          </w:tcPr>
          <w:p w:rsidR="00E20A97" w:rsidRDefault="00E20A97" w:rsidP="00787790">
            <w:pPr>
              <w:suppressAutoHyphens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04" w:type="dxa"/>
            <w:gridSpan w:val="2"/>
            <w:vAlign w:val="center"/>
          </w:tcPr>
          <w:p w:rsidR="00E20A97" w:rsidRPr="0016439A" w:rsidRDefault="00E20A97" w:rsidP="0078779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20A97" w:rsidRPr="00970753" w:rsidTr="00787790">
        <w:tc>
          <w:tcPr>
            <w:tcW w:w="1667" w:type="dxa"/>
            <w:vMerge/>
          </w:tcPr>
          <w:p w:rsidR="00E20A97" w:rsidRDefault="00E20A97" w:rsidP="00787790">
            <w:pPr>
              <w:suppressAutoHyphens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04" w:type="dxa"/>
            <w:gridSpan w:val="2"/>
            <w:vAlign w:val="center"/>
          </w:tcPr>
          <w:p w:rsidR="00E20A97" w:rsidRPr="0016439A" w:rsidRDefault="00E20A97" w:rsidP="0078779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E329AD" w:rsidRPr="00663E5D" w:rsidRDefault="00E329AD" w:rsidP="00E20A9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E329AD" w:rsidRPr="00663E5D" w:rsidSect="00DD23CB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4480" w:rsidRDefault="009F4480" w:rsidP="00EA160E">
      <w:pPr>
        <w:spacing w:after="0" w:line="240" w:lineRule="auto"/>
      </w:pPr>
      <w:r>
        <w:separator/>
      </w:r>
    </w:p>
  </w:endnote>
  <w:endnote w:type="continuationSeparator" w:id="0">
    <w:p w:rsidR="009F4480" w:rsidRDefault="009F4480" w:rsidP="00EA16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4480" w:rsidRDefault="009F4480" w:rsidP="00EA160E">
      <w:pPr>
        <w:spacing w:after="0" w:line="240" w:lineRule="auto"/>
      </w:pPr>
      <w:r>
        <w:separator/>
      </w:r>
    </w:p>
  </w:footnote>
  <w:footnote w:type="continuationSeparator" w:id="0">
    <w:p w:rsidR="009F4480" w:rsidRDefault="009F4480" w:rsidP="00EA160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E36161"/>
    <w:multiLevelType w:val="hybridMultilevel"/>
    <w:tmpl w:val="34285B8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F76A56"/>
    <w:multiLevelType w:val="hybridMultilevel"/>
    <w:tmpl w:val="D7882C4E"/>
    <w:lvl w:ilvl="0" w:tplc="0E24E19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4369CA"/>
    <w:multiLevelType w:val="hybridMultilevel"/>
    <w:tmpl w:val="5B8203A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D50D4A"/>
    <w:multiLevelType w:val="hybridMultilevel"/>
    <w:tmpl w:val="E1065A20"/>
    <w:lvl w:ilvl="0" w:tplc="804C505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AD4E46"/>
    <w:multiLevelType w:val="hybridMultilevel"/>
    <w:tmpl w:val="4B4E4BD8"/>
    <w:lvl w:ilvl="0" w:tplc="04190015">
      <w:start w:val="1"/>
      <w:numFmt w:val="upperLetter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">
    <w:nsid w:val="378C22FA"/>
    <w:multiLevelType w:val="hybridMultilevel"/>
    <w:tmpl w:val="CE0C2B06"/>
    <w:lvl w:ilvl="0" w:tplc="52E69F0A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62464BC"/>
    <w:multiLevelType w:val="hybridMultilevel"/>
    <w:tmpl w:val="AB321DCC"/>
    <w:lvl w:ilvl="0" w:tplc="85E04CD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BCC46C7"/>
    <w:multiLevelType w:val="hybridMultilevel"/>
    <w:tmpl w:val="449694C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E6263F6"/>
    <w:multiLevelType w:val="hybridMultilevel"/>
    <w:tmpl w:val="3014BFC8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3584528"/>
    <w:multiLevelType w:val="hybridMultilevel"/>
    <w:tmpl w:val="9FB8083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3C776BC"/>
    <w:multiLevelType w:val="hybridMultilevel"/>
    <w:tmpl w:val="AB321DCC"/>
    <w:lvl w:ilvl="0" w:tplc="85E04CD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54F309C"/>
    <w:multiLevelType w:val="hybridMultilevel"/>
    <w:tmpl w:val="2E12C90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9AF04A4"/>
    <w:multiLevelType w:val="hybridMultilevel"/>
    <w:tmpl w:val="8300078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6"/>
  </w:num>
  <w:num w:numId="4">
    <w:abstractNumId w:val="5"/>
  </w:num>
  <w:num w:numId="5">
    <w:abstractNumId w:val="7"/>
  </w:num>
  <w:num w:numId="6">
    <w:abstractNumId w:val="12"/>
  </w:num>
  <w:num w:numId="7">
    <w:abstractNumId w:val="2"/>
  </w:num>
  <w:num w:numId="8">
    <w:abstractNumId w:val="4"/>
  </w:num>
  <w:num w:numId="9">
    <w:abstractNumId w:val="10"/>
  </w:num>
  <w:num w:numId="10">
    <w:abstractNumId w:val="3"/>
  </w:num>
  <w:num w:numId="11">
    <w:abstractNumId w:val="11"/>
  </w:num>
  <w:num w:numId="12">
    <w:abstractNumId w:val="1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29AD"/>
    <w:rsid w:val="00001526"/>
    <w:rsid w:val="00006B1E"/>
    <w:rsid w:val="000244F9"/>
    <w:rsid w:val="000521E4"/>
    <w:rsid w:val="00064C2F"/>
    <w:rsid w:val="000708B2"/>
    <w:rsid w:val="00086830"/>
    <w:rsid w:val="000A72FD"/>
    <w:rsid w:val="000E5C47"/>
    <w:rsid w:val="00101791"/>
    <w:rsid w:val="001305A7"/>
    <w:rsid w:val="0014738F"/>
    <w:rsid w:val="00157205"/>
    <w:rsid w:val="00177372"/>
    <w:rsid w:val="001C6F32"/>
    <w:rsid w:val="001D330E"/>
    <w:rsid w:val="002150EC"/>
    <w:rsid w:val="002A58EC"/>
    <w:rsid w:val="002B13CB"/>
    <w:rsid w:val="0035797E"/>
    <w:rsid w:val="003B4714"/>
    <w:rsid w:val="003F61A8"/>
    <w:rsid w:val="00421168"/>
    <w:rsid w:val="0043330F"/>
    <w:rsid w:val="00456864"/>
    <w:rsid w:val="00460B11"/>
    <w:rsid w:val="00463690"/>
    <w:rsid w:val="0048582E"/>
    <w:rsid w:val="00487FC0"/>
    <w:rsid w:val="00513291"/>
    <w:rsid w:val="0055577B"/>
    <w:rsid w:val="005A2B22"/>
    <w:rsid w:val="005E6E35"/>
    <w:rsid w:val="006377D8"/>
    <w:rsid w:val="00641859"/>
    <w:rsid w:val="00650163"/>
    <w:rsid w:val="00663E5D"/>
    <w:rsid w:val="00682DC2"/>
    <w:rsid w:val="006A02C2"/>
    <w:rsid w:val="006C79EA"/>
    <w:rsid w:val="006D2EF6"/>
    <w:rsid w:val="00710612"/>
    <w:rsid w:val="00764940"/>
    <w:rsid w:val="00765663"/>
    <w:rsid w:val="007F0FDE"/>
    <w:rsid w:val="00842301"/>
    <w:rsid w:val="008B1EDC"/>
    <w:rsid w:val="008B5F8C"/>
    <w:rsid w:val="008D094D"/>
    <w:rsid w:val="00907761"/>
    <w:rsid w:val="009862DE"/>
    <w:rsid w:val="009D055C"/>
    <w:rsid w:val="009F4480"/>
    <w:rsid w:val="00A33192"/>
    <w:rsid w:val="00A51FC2"/>
    <w:rsid w:val="00A542E6"/>
    <w:rsid w:val="00AE0E90"/>
    <w:rsid w:val="00AE221A"/>
    <w:rsid w:val="00B2661C"/>
    <w:rsid w:val="00B9106B"/>
    <w:rsid w:val="00BA2494"/>
    <w:rsid w:val="00BD4344"/>
    <w:rsid w:val="00C53293"/>
    <w:rsid w:val="00C645E4"/>
    <w:rsid w:val="00C84759"/>
    <w:rsid w:val="00CB0A2A"/>
    <w:rsid w:val="00CC460E"/>
    <w:rsid w:val="00D47489"/>
    <w:rsid w:val="00D67DDF"/>
    <w:rsid w:val="00D90138"/>
    <w:rsid w:val="00DA2790"/>
    <w:rsid w:val="00DC30A2"/>
    <w:rsid w:val="00DD23CB"/>
    <w:rsid w:val="00DD23CC"/>
    <w:rsid w:val="00E20A97"/>
    <w:rsid w:val="00E20D5D"/>
    <w:rsid w:val="00E25189"/>
    <w:rsid w:val="00E329AD"/>
    <w:rsid w:val="00E47FE9"/>
    <w:rsid w:val="00EA160E"/>
    <w:rsid w:val="00EA4EC2"/>
    <w:rsid w:val="00EB77F7"/>
    <w:rsid w:val="00F21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32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EA16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A160E"/>
  </w:style>
  <w:style w:type="paragraph" w:styleId="a6">
    <w:name w:val="footer"/>
    <w:basedOn w:val="a"/>
    <w:link w:val="a7"/>
    <w:uiPriority w:val="99"/>
    <w:unhideWhenUsed/>
    <w:rsid w:val="00EA16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A160E"/>
  </w:style>
  <w:style w:type="paragraph" w:styleId="a8">
    <w:name w:val="List Paragraph"/>
    <w:basedOn w:val="a"/>
    <w:uiPriority w:val="34"/>
    <w:qFormat/>
    <w:rsid w:val="00AE221A"/>
    <w:pPr>
      <w:ind w:left="720"/>
      <w:contextualSpacing/>
    </w:pPr>
  </w:style>
  <w:style w:type="paragraph" w:styleId="a9">
    <w:name w:val="Normal (Web)"/>
    <w:basedOn w:val="a"/>
    <w:uiPriority w:val="99"/>
    <w:unhideWhenUsed/>
    <w:rsid w:val="008423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B266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2661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32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EA16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A160E"/>
  </w:style>
  <w:style w:type="paragraph" w:styleId="a6">
    <w:name w:val="footer"/>
    <w:basedOn w:val="a"/>
    <w:link w:val="a7"/>
    <w:uiPriority w:val="99"/>
    <w:unhideWhenUsed/>
    <w:rsid w:val="00EA16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A160E"/>
  </w:style>
  <w:style w:type="paragraph" w:styleId="a8">
    <w:name w:val="List Paragraph"/>
    <w:basedOn w:val="a"/>
    <w:uiPriority w:val="34"/>
    <w:qFormat/>
    <w:rsid w:val="00AE221A"/>
    <w:pPr>
      <w:ind w:left="720"/>
      <w:contextualSpacing/>
    </w:pPr>
  </w:style>
  <w:style w:type="paragraph" w:styleId="a9">
    <w:name w:val="Normal (Web)"/>
    <w:basedOn w:val="a"/>
    <w:uiPriority w:val="99"/>
    <w:unhideWhenUsed/>
    <w:rsid w:val="008423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B266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2661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734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3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602</TotalTime>
  <Pages>1</Pages>
  <Words>388</Words>
  <Characters>2213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Номе</dc:creator>
  <cp:lastModifiedBy>Номе</cp:lastModifiedBy>
  <cp:revision>13</cp:revision>
  <cp:lastPrinted>2019-07-10T13:18:00Z</cp:lastPrinted>
  <dcterms:created xsi:type="dcterms:W3CDTF">2019-07-09T16:47:00Z</dcterms:created>
  <dcterms:modified xsi:type="dcterms:W3CDTF">2019-08-20T12:02:00Z</dcterms:modified>
</cp:coreProperties>
</file>